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4938" w:rsidRDefault="00BD468D" w:rsidP="00BD468D">
      <w:pPr>
        <w:pStyle w:val="Heading1"/>
        <w:jc w:val="center"/>
      </w:pPr>
      <w:r>
        <w:t>AP Computer Science</w:t>
      </w:r>
    </w:p>
    <w:p w:rsidR="00BD468D" w:rsidRDefault="00BD468D" w:rsidP="00BD468D">
      <w:pPr>
        <w:spacing w:after="0"/>
        <w:jc w:val="center"/>
      </w:pPr>
      <w:r>
        <w:t>Mrs. Paula McKinney</w:t>
      </w:r>
    </w:p>
    <w:p w:rsidR="00BD468D" w:rsidRDefault="00B6244C" w:rsidP="00BD468D">
      <w:pPr>
        <w:spacing w:after="0"/>
        <w:jc w:val="center"/>
      </w:pPr>
      <w:hyperlink r:id="rId4" w:history="1">
        <w:r w:rsidR="00BD468D" w:rsidRPr="00EE1198">
          <w:rPr>
            <w:rStyle w:val="Hyperlink"/>
          </w:rPr>
          <w:t>pmckinney@eanesisd.net</w:t>
        </w:r>
      </w:hyperlink>
    </w:p>
    <w:p w:rsidR="00D87B03" w:rsidRDefault="00B6244C" w:rsidP="00BD468D">
      <w:pPr>
        <w:spacing w:after="0"/>
        <w:jc w:val="center"/>
      </w:pPr>
      <w:hyperlink r:id="rId5" w:history="1">
        <w:r w:rsidR="00D87B03" w:rsidRPr="00D87B03">
          <w:rPr>
            <w:rStyle w:val="Hyperlink"/>
          </w:rPr>
          <w:t>http://whspmckinney.weebly.com/</w:t>
        </w:r>
      </w:hyperlink>
    </w:p>
    <w:p w:rsidR="00BD468D" w:rsidRDefault="00BD468D" w:rsidP="00BD468D">
      <w:pPr>
        <w:spacing w:after="0"/>
        <w:jc w:val="center"/>
      </w:pPr>
      <w:r>
        <w:t>(512) 732–9280 ext. 33102</w:t>
      </w:r>
    </w:p>
    <w:p w:rsidR="00BD468D" w:rsidRDefault="00BD468D" w:rsidP="00BD468D">
      <w:pPr>
        <w:spacing w:after="0"/>
      </w:pPr>
    </w:p>
    <w:p w:rsidR="00BD468D" w:rsidRDefault="00BD468D" w:rsidP="00BD468D">
      <w:pPr>
        <w:tabs>
          <w:tab w:val="left" w:pos="360"/>
          <w:tab w:val="left" w:pos="720"/>
          <w:tab w:val="left" w:pos="1080"/>
        </w:tabs>
      </w:pPr>
      <w:r w:rsidRPr="00BD468D">
        <w:rPr>
          <w:b/>
        </w:rPr>
        <w:t>Welcome to AP Computer Science!</w:t>
      </w:r>
      <w:r>
        <w:t xml:space="preserve">  </w:t>
      </w:r>
      <w:r w:rsidRPr="006A09B5">
        <w:t>Students will</w:t>
      </w:r>
      <w:r>
        <w:t xml:space="preserve"> be introduced to a new way of thinking about computers as they learn to think as a computer thinks.  The Java programming language will be the medium used to teach students a variety of computer science concepts and introductory data structures.  Topics</w:t>
      </w:r>
      <w:r w:rsidRPr="00CF4A58">
        <w:t xml:space="preserve"> include data types, selection statements, looping, files, </w:t>
      </w:r>
      <w:r>
        <w:t xml:space="preserve">input and output, </w:t>
      </w:r>
      <w:r w:rsidRPr="00CF4A58">
        <w:t>arrays, searching and sorting algorithms, graphics, inheritance, interfaces an</w:t>
      </w:r>
      <w:r>
        <w:t>d classes. Students will learn the computer language Java for the purpose of writing interactive programs to achieve a specific outcome thereby enhancing their critical thinking skills and problem solving ability. The AP Computer Science test uses the Java programming language.</w:t>
      </w:r>
    </w:p>
    <w:p w:rsidR="00BD468D" w:rsidRDefault="00BD468D" w:rsidP="00BD468D">
      <w:pPr>
        <w:tabs>
          <w:tab w:val="left" w:pos="360"/>
          <w:tab w:val="left" w:pos="720"/>
          <w:tab w:val="left" w:pos="1080"/>
        </w:tabs>
        <w:rPr>
          <w:szCs w:val="20"/>
        </w:rPr>
      </w:pPr>
      <w:r w:rsidRPr="00004F97">
        <w:rPr>
          <w:b/>
        </w:rPr>
        <w:t xml:space="preserve">Textbook:  </w:t>
      </w:r>
      <w:r w:rsidRPr="00004F97">
        <w:rPr>
          <w:szCs w:val="20"/>
        </w:rPr>
        <w:t xml:space="preserve"> </w:t>
      </w:r>
      <w:r w:rsidRPr="00004F97">
        <w:rPr>
          <w:i/>
          <w:szCs w:val="20"/>
        </w:rPr>
        <w:t>A Plus Computer Science</w:t>
      </w:r>
      <w:r w:rsidRPr="00004F97">
        <w:rPr>
          <w:szCs w:val="20"/>
        </w:rPr>
        <w:t xml:space="preserve"> by Stacey Armstrong will be used for lesson slides and labs.</w:t>
      </w:r>
      <w:r>
        <w:rPr>
          <w:szCs w:val="20"/>
        </w:rPr>
        <w:t xml:space="preserve"> This </w:t>
      </w:r>
      <w:r w:rsidRPr="00004F97">
        <w:rPr>
          <w:szCs w:val="20"/>
        </w:rPr>
        <w:t>r</w:t>
      </w:r>
      <w:r>
        <w:rPr>
          <w:szCs w:val="20"/>
        </w:rPr>
        <w:t>esource is in electronic format and will be pushed out to students through Google Classroom and the Student Shared drive.</w:t>
      </w:r>
    </w:p>
    <w:p w:rsidR="00BD468D" w:rsidRDefault="00BD468D" w:rsidP="00BD468D">
      <w:pPr>
        <w:rPr>
          <w:szCs w:val="20"/>
        </w:rPr>
      </w:pPr>
      <w:r w:rsidRPr="00004F97">
        <w:rPr>
          <w:b/>
          <w:szCs w:val="20"/>
        </w:rPr>
        <w:t>Required Materials:</w:t>
      </w:r>
      <w:r w:rsidRPr="00004F97">
        <w:rPr>
          <w:szCs w:val="20"/>
        </w:rPr>
        <w:t xml:space="preserve">  A binder</w:t>
      </w:r>
      <w:r>
        <w:rPr>
          <w:szCs w:val="20"/>
        </w:rPr>
        <w:t>/folder</w:t>
      </w:r>
      <w:r w:rsidRPr="00004F97">
        <w:rPr>
          <w:szCs w:val="20"/>
        </w:rPr>
        <w:t xml:space="preserve"> to hold </w:t>
      </w:r>
      <w:r>
        <w:rPr>
          <w:szCs w:val="20"/>
        </w:rPr>
        <w:t xml:space="preserve">notes we take in class and </w:t>
      </w:r>
      <w:r w:rsidR="00262ECB">
        <w:rPr>
          <w:szCs w:val="20"/>
        </w:rPr>
        <w:t xml:space="preserve">various </w:t>
      </w:r>
      <w:r w:rsidRPr="00004F97">
        <w:rPr>
          <w:szCs w:val="20"/>
        </w:rPr>
        <w:t>handouts</w:t>
      </w:r>
      <w:r>
        <w:rPr>
          <w:szCs w:val="20"/>
        </w:rPr>
        <w:t>. There is a $1</w:t>
      </w:r>
      <w:r w:rsidRPr="00004F97">
        <w:rPr>
          <w:szCs w:val="20"/>
        </w:rPr>
        <w:t>0.00 lab</w:t>
      </w:r>
      <w:r w:rsidR="00262ECB">
        <w:rPr>
          <w:szCs w:val="20"/>
        </w:rPr>
        <w:t xml:space="preserve"> fee associated with this class that covers curriculum and software purchases.</w:t>
      </w:r>
    </w:p>
    <w:p w:rsidR="00B51527" w:rsidRDefault="00B51527" w:rsidP="00B51527">
      <w:pPr>
        <w:spacing w:after="0"/>
        <w:rPr>
          <w:szCs w:val="20"/>
        </w:rPr>
      </w:pPr>
      <w:r w:rsidRPr="00004F97">
        <w:rPr>
          <w:b/>
          <w:szCs w:val="20"/>
        </w:rPr>
        <w:t>Grading</w:t>
      </w:r>
      <w:r>
        <w:rPr>
          <w:b/>
          <w:szCs w:val="20"/>
        </w:rPr>
        <w:t xml:space="preserve"> Policy / Homework</w:t>
      </w:r>
      <w:r w:rsidRPr="00004F97">
        <w:rPr>
          <w:b/>
          <w:szCs w:val="20"/>
        </w:rPr>
        <w:t>:</w:t>
      </w:r>
      <w:r w:rsidRPr="00004F97">
        <w:rPr>
          <w:szCs w:val="20"/>
        </w:rPr>
        <w:t xml:space="preserve">  Your grade will be determined on the following scale:</w:t>
      </w:r>
      <w:r>
        <w:rPr>
          <w:szCs w:val="20"/>
        </w:rPr>
        <w:t xml:space="preserve"> </w:t>
      </w:r>
    </w:p>
    <w:p w:rsidR="00B51527" w:rsidRPr="00004F97" w:rsidRDefault="00B51527" w:rsidP="00B51527">
      <w:pPr>
        <w:spacing w:after="0"/>
        <w:rPr>
          <w:szCs w:val="20"/>
        </w:rPr>
      </w:pPr>
      <w:r>
        <w:rPr>
          <w:szCs w:val="20"/>
        </w:rPr>
        <w:tab/>
      </w:r>
      <w:r>
        <w:rPr>
          <w:szCs w:val="20"/>
        </w:rPr>
        <w:tab/>
      </w:r>
      <w:r>
        <w:rPr>
          <w:szCs w:val="20"/>
        </w:rPr>
        <w:tab/>
      </w:r>
      <w:r>
        <w:rPr>
          <w:szCs w:val="20"/>
        </w:rPr>
        <w:tab/>
      </w:r>
      <w:r>
        <w:rPr>
          <w:szCs w:val="20"/>
        </w:rPr>
        <w:tab/>
        <w:t>Tests</w:t>
      </w:r>
      <w:r>
        <w:rPr>
          <w:szCs w:val="20"/>
        </w:rPr>
        <w:tab/>
      </w:r>
      <w:r>
        <w:rPr>
          <w:szCs w:val="20"/>
        </w:rPr>
        <w:tab/>
      </w:r>
      <w:r>
        <w:rPr>
          <w:szCs w:val="20"/>
        </w:rPr>
        <w:tab/>
      </w:r>
      <w:r>
        <w:rPr>
          <w:szCs w:val="20"/>
        </w:rPr>
        <w:tab/>
        <w:t xml:space="preserve">  70%</w:t>
      </w:r>
    </w:p>
    <w:p w:rsidR="00B51527" w:rsidRDefault="00B51527" w:rsidP="00BD468D">
      <w:pPr>
        <w:rPr>
          <w:szCs w:val="20"/>
        </w:rPr>
      </w:pPr>
      <w:r>
        <w:rPr>
          <w:szCs w:val="20"/>
        </w:rPr>
        <w:tab/>
      </w:r>
      <w:r>
        <w:rPr>
          <w:szCs w:val="20"/>
        </w:rPr>
        <w:tab/>
      </w:r>
      <w:r>
        <w:rPr>
          <w:szCs w:val="20"/>
        </w:rPr>
        <w:tab/>
      </w:r>
      <w:r>
        <w:rPr>
          <w:szCs w:val="20"/>
        </w:rPr>
        <w:tab/>
      </w:r>
      <w:r>
        <w:rPr>
          <w:szCs w:val="20"/>
        </w:rPr>
        <w:tab/>
        <w:t>Labs / Quizzes / Homework   30%</w:t>
      </w:r>
    </w:p>
    <w:p w:rsidR="00B51527" w:rsidRDefault="00B51527" w:rsidP="00BD468D">
      <w:pPr>
        <w:rPr>
          <w:szCs w:val="20"/>
        </w:rPr>
      </w:pPr>
      <w:r>
        <w:rPr>
          <w:szCs w:val="20"/>
        </w:rPr>
        <w:t>Test</w:t>
      </w:r>
      <w:r w:rsidR="005F0AB0">
        <w:rPr>
          <w:szCs w:val="20"/>
        </w:rPr>
        <w:t>s</w:t>
      </w:r>
      <w:r w:rsidR="00BC3A44">
        <w:rPr>
          <w:szCs w:val="20"/>
        </w:rPr>
        <w:t xml:space="preserve"> consist</w:t>
      </w:r>
      <w:r>
        <w:rPr>
          <w:szCs w:val="20"/>
        </w:rPr>
        <w:t xml:space="preserve"> of two parts: multi</w:t>
      </w:r>
      <w:r w:rsidR="005F0AB0">
        <w:rPr>
          <w:szCs w:val="20"/>
        </w:rPr>
        <w:t xml:space="preserve">ple choice (80% of grade) and </w:t>
      </w:r>
      <w:r>
        <w:rPr>
          <w:szCs w:val="20"/>
        </w:rPr>
        <w:t xml:space="preserve">free response (20% of grade). </w:t>
      </w:r>
      <w:r w:rsidR="005F0AB0">
        <w:rPr>
          <w:szCs w:val="20"/>
        </w:rPr>
        <w:t>We have quizzes occasionally and there is a minimal amount of homework. Lab work is completed in the classroom although students can work on assignments at home if they have been absent and need more time to make up work.</w:t>
      </w:r>
    </w:p>
    <w:p w:rsidR="005F0AB0" w:rsidRDefault="005F0AB0" w:rsidP="005F0AB0">
      <w:pPr>
        <w:tabs>
          <w:tab w:val="left" w:pos="360"/>
          <w:tab w:val="left" w:pos="720"/>
          <w:tab w:val="left" w:pos="1080"/>
        </w:tabs>
      </w:pPr>
      <w:r w:rsidRPr="00004F97">
        <w:rPr>
          <w:b/>
        </w:rPr>
        <w:t>Lab Discipline:</w:t>
      </w:r>
      <w:r w:rsidRPr="00004F97">
        <w:t xml:space="preserve">  </w:t>
      </w:r>
      <w:r w:rsidRPr="00004F97">
        <w:rPr>
          <w:b/>
          <w:i/>
          <w:u w:val="single"/>
        </w:rPr>
        <w:t>No food or drinks</w:t>
      </w:r>
      <w:r>
        <w:rPr>
          <w:b/>
          <w:i/>
          <w:u w:val="single"/>
        </w:rPr>
        <w:t xml:space="preserve"> are allowed in the computer lab! </w:t>
      </w:r>
      <w:r>
        <w:t xml:space="preserve"> While in the computer lab s</w:t>
      </w:r>
      <w:r w:rsidRPr="00004F97">
        <w:t>tudents should be engaged in workin</w:t>
      </w:r>
      <w:r>
        <w:t xml:space="preserve">g on their lab </w:t>
      </w:r>
      <w:r w:rsidRPr="00004F97">
        <w:t>assignments</w:t>
      </w:r>
      <w:r>
        <w:t xml:space="preserve"> and not on the internet. This is NOT a study hall and students </w:t>
      </w:r>
      <w:r w:rsidRPr="00004F97">
        <w:t>should NO</w:t>
      </w:r>
      <w:r>
        <w:t xml:space="preserve">T be studying for other courses unless they have completed their </w:t>
      </w:r>
      <w:r w:rsidRPr="00004F97">
        <w:t>computer science assignments.  There are generally extra credit ass</w:t>
      </w:r>
      <w:r>
        <w:t xml:space="preserve">ignments that students </w:t>
      </w:r>
      <w:r w:rsidRPr="00004F97">
        <w:t>can work</w:t>
      </w:r>
      <w:r>
        <w:t xml:space="preserve"> on if they</w:t>
      </w:r>
      <w:r w:rsidRPr="00004F97">
        <w:t xml:space="preserve"> are finished with the regular class assignments.  </w:t>
      </w:r>
      <w:r>
        <w:t>Students</w:t>
      </w:r>
      <w:r w:rsidRPr="00004F97">
        <w:t xml:space="preserve"> will earn a zero on the curren</w:t>
      </w:r>
      <w:r>
        <w:t>t assignment if they</w:t>
      </w:r>
      <w:r w:rsidRPr="00004F97">
        <w:t xml:space="preserve"> do not finish by the due date.  </w:t>
      </w:r>
      <w:r>
        <w:t>They are required to adhere to the Responsible Use Guidelines as presented in the student handbook.</w:t>
      </w:r>
    </w:p>
    <w:p w:rsidR="005F0AB0" w:rsidRDefault="005F0AB0" w:rsidP="005F0AB0">
      <w:pPr>
        <w:tabs>
          <w:tab w:val="left" w:pos="360"/>
          <w:tab w:val="left" w:pos="720"/>
          <w:tab w:val="left" w:pos="1080"/>
        </w:tabs>
      </w:pPr>
      <w:r w:rsidRPr="00004F97">
        <w:rPr>
          <w:b/>
        </w:rPr>
        <w:t>D</w:t>
      </w:r>
      <w:r>
        <w:rPr>
          <w:b/>
        </w:rPr>
        <w:t>ishonesty</w:t>
      </w:r>
      <w:r w:rsidRPr="00004F97">
        <w:rPr>
          <w:b/>
        </w:rPr>
        <w:t>:</w:t>
      </w:r>
      <w:r>
        <w:t xml:space="preserve">  Cheating on lab assignments will result in the student receiving a zero on the assignment, a call to parents, and a Tier 1 Honor Code violation. Repeated cheating or cheating on a test is a Tier 2 violation.</w:t>
      </w:r>
    </w:p>
    <w:p w:rsidR="005F0AB0" w:rsidRDefault="005F0AB0" w:rsidP="005F0AB0">
      <w:pPr>
        <w:tabs>
          <w:tab w:val="left" w:pos="360"/>
          <w:tab w:val="left" w:pos="720"/>
          <w:tab w:val="left" w:pos="1080"/>
        </w:tabs>
      </w:pPr>
      <w:r>
        <w:rPr>
          <w:b/>
        </w:rPr>
        <w:t>Tutoring</w:t>
      </w:r>
      <w:r w:rsidRPr="00004F97">
        <w:rPr>
          <w:b/>
        </w:rPr>
        <w:t xml:space="preserve"> Hours:</w:t>
      </w:r>
      <w:r w:rsidRPr="00004F97">
        <w:t xml:space="preserve">  4:15 – 4:45 after school </w:t>
      </w:r>
      <w:r>
        <w:t xml:space="preserve">in room 336 on Monday </w:t>
      </w:r>
      <w:r w:rsidR="00B6244C">
        <w:t>–</w:t>
      </w:r>
      <w:r>
        <w:t xml:space="preserve"> </w:t>
      </w:r>
      <w:r w:rsidR="00B6244C">
        <w:t>Thursday.</w:t>
      </w:r>
      <w:bookmarkStart w:id="0" w:name="_GoBack"/>
      <w:bookmarkEnd w:id="0"/>
    </w:p>
    <w:p w:rsidR="005F0AB0" w:rsidRPr="00004F97" w:rsidRDefault="005F0AB0" w:rsidP="005F0AB0">
      <w:pPr>
        <w:tabs>
          <w:tab w:val="left" w:pos="360"/>
          <w:tab w:val="left" w:pos="720"/>
          <w:tab w:val="left" w:pos="1080"/>
        </w:tabs>
      </w:pPr>
      <w:r>
        <w:rPr>
          <w:b/>
        </w:rPr>
        <w:t>Tardy Policy</w:t>
      </w:r>
      <w:r w:rsidRPr="00004F97">
        <w:rPr>
          <w:b/>
        </w:rPr>
        <w:t>:</w:t>
      </w:r>
      <w:r w:rsidRPr="00004F97">
        <w:t xml:space="preserve">  </w:t>
      </w:r>
      <w:r>
        <w:t>A student is considered tardy if they are not in the classroom when the bell rings. See the Student Handbook for current tardy policy.</w:t>
      </w:r>
    </w:p>
    <w:p w:rsidR="005F0AB0" w:rsidRPr="00D87B03" w:rsidRDefault="000700B1" w:rsidP="005F0AB0">
      <w:pPr>
        <w:tabs>
          <w:tab w:val="left" w:pos="360"/>
          <w:tab w:val="left" w:pos="720"/>
          <w:tab w:val="left" w:pos="1080"/>
        </w:tabs>
        <w:rPr>
          <w:sz w:val="20"/>
          <w:szCs w:val="20"/>
        </w:rPr>
      </w:pPr>
      <w:r w:rsidRPr="00D87B03">
        <w:rPr>
          <w:b/>
          <w:sz w:val="20"/>
          <w:szCs w:val="20"/>
        </w:rPr>
        <w:t xml:space="preserve">Computer Science </w:t>
      </w:r>
      <w:r w:rsidRPr="00D87B03">
        <w:rPr>
          <w:sz w:val="20"/>
          <w:szCs w:val="20"/>
        </w:rPr>
        <w:t>aligns to the career clusters of Information Technology and STEM (Science, Technology, Engineering and Mathematics).</w:t>
      </w:r>
    </w:p>
    <w:sectPr w:rsidR="005F0AB0" w:rsidRPr="00D87B03" w:rsidSect="00BD468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68D"/>
    <w:rsid w:val="000700B1"/>
    <w:rsid w:val="00262ECB"/>
    <w:rsid w:val="005F0AB0"/>
    <w:rsid w:val="00A74938"/>
    <w:rsid w:val="00B51527"/>
    <w:rsid w:val="00B6244C"/>
    <w:rsid w:val="00BC3A44"/>
    <w:rsid w:val="00BD468D"/>
    <w:rsid w:val="00D87B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BE704"/>
  <w15:docId w15:val="{E525FB68-4F4B-4978-8D7E-23012B739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D468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468D"/>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BD468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hspmckinney.weebly.com/" TargetMode="External"/><Relationship Id="rId4" Type="http://schemas.openxmlformats.org/officeDocument/2006/relationships/hyperlink" Target="mailto:pmckinney@eanesisd.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pex">
      <a:majorFont>
        <a:latin typeface="Lucida Sans"/>
        <a:ea typeface=""/>
        <a:cs typeface=""/>
        <a:font script="Grek" typeface="Arial"/>
        <a:font script="Cyrl" typeface="Arial"/>
        <a:font script="Jpan" typeface="HG丸ｺﾞｼｯｸM-PRO"/>
        <a:font script="Hang" typeface="휴먼옛체"/>
        <a:font script="Hans" typeface="黑体"/>
        <a:font script="Hant" typeface="微軟正黑體"/>
        <a:font script="Arab" typeface="Tahoma"/>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Book Antiqua"/>
        <a:ea typeface=""/>
        <a:cs typeface=""/>
        <a:font script="Grek" typeface="Times New Roman"/>
        <a:font script="Cyrl" typeface="Times New Roman"/>
        <a:font script="Jpan" typeface="HG明朝B"/>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454</Words>
  <Characters>2594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Eanes ISD</Company>
  <LinksUpToDate>false</LinksUpToDate>
  <CharactersWithSpaces>3042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Paula Mckinney</cp:lastModifiedBy>
  <cp:revision>5</cp:revision>
  <cp:lastPrinted>2017-08-11T19:02:00Z</cp:lastPrinted>
  <dcterms:created xsi:type="dcterms:W3CDTF">2017-08-11T18:27:00Z</dcterms:created>
  <dcterms:modified xsi:type="dcterms:W3CDTF">2018-08-20T19:19:00Z</dcterms:modified>
</cp:coreProperties>
</file>